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5C" w:rsidRDefault="0057425C" w:rsidP="0057425C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57425C" w:rsidRDefault="0057425C" w:rsidP="0057425C">
      <w:pPr>
        <w:widowControl w:val="0"/>
        <w:suppressAutoHyphens/>
        <w:rPr>
          <w:rFonts w:eastAsia="Lucida Sans Unicode"/>
        </w:rPr>
      </w:pPr>
    </w:p>
    <w:p w:rsidR="0057425C" w:rsidRDefault="0057425C" w:rsidP="0057425C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FORMULARZ OFERTOWY</w:t>
      </w:r>
    </w:p>
    <w:p w:rsidR="0057425C" w:rsidRDefault="0057425C" w:rsidP="0057425C">
      <w:pPr>
        <w:widowControl w:val="0"/>
        <w:suppressAutoHyphens/>
        <w:jc w:val="center"/>
        <w:rPr>
          <w:rFonts w:eastAsia="Lucida Sans Unicode"/>
          <w:b/>
        </w:rPr>
      </w:pPr>
    </w:p>
    <w:p w:rsidR="0057425C" w:rsidRDefault="0057425C" w:rsidP="0057425C">
      <w:pPr>
        <w:ind w:right="95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</w:p>
    <w:p w:rsidR="0057425C" w:rsidRDefault="0057425C" w:rsidP="0057425C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Imię i nazwisko oraz adres zamieszkania oferenta lub nazwa i siedziba firmy , składającej ofertę: ................................................................................................................................................................</w:t>
      </w:r>
    </w:p>
    <w:p w:rsidR="0057425C" w:rsidRDefault="0057425C" w:rsidP="0057425C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................................................................................................................................................................</w:t>
      </w:r>
    </w:p>
    <w:p w:rsidR="0057425C" w:rsidRDefault="0057425C" w:rsidP="0057425C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Nr telefonu ……………………………….</w:t>
      </w:r>
    </w:p>
    <w:p w:rsidR="0057425C" w:rsidRDefault="0057425C" w:rsidP="0057425C">
      <w:pPr>
        <w:widowControl w:val="0"/>
        <w:suppressAutoHyphens/>
        <w:spacing w:line="360" w:lineRule="auto"/>
        <w:rPr>
          <w:rFonts w:eastAsia="Lucida Sans Unicode"/>
        </w:rPr>
      </w:pPr>
      <w:r>
        <w:rPr>
          <w:rFonts w:eastAsia="Lucida Sans Unicode"/>
        </w:rPr>
        <w:t>E – mail: ………………………………….</w:t>
      </w:r>
    </w:p>
    <w:p w:rsidR="0057425C" w:rsidRDefault="0057425C" w:rsidP="0057425C">
      <w:pPr>
        <w:widowControl w:val="0"/>
        <w:suppressAutoHyphens/>
        <w:spacing w:line="360" w:lineRule="auto"/>
        <w:rPr>
          <w:rFonts w:eastAsia="Lucida Sans Unicode"/>
        </w:rPr>
      </w:pPr>
    </w:p>
    <w:p w:rsidR="0057425C" w:rsidRDefault="0057425C" w:rsidP="0057425C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7425C"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ogłoszenie o przetargu pisemnym nieograniczonym na sprzedaż pojazdu marki Jelcz L090M </w:t>
      </w:r>
      <w:r w:rsidRPr="0057425C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57425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7425C">
        <w:rPr>
          <w:rFonts w:ascii="Times New Roman" w:hAnsi="Times New Roman"/>
          <w:sz w:val="24"/>
          <w:szCs w:val="24"/>
        </w:rPr>
        <w:t>ofer</w:t>
      </w:r>
      <w:r>
        <w:rPr>
          <w:rFonts w:ascii="Times New Roman" w:hAnsi="Times New Roman"/>
          <w:sz w:val="24"/>
          <w:szCs w:val="24"/>
        </w:rPr>
        <w:t>ujemy cenę zakupu:</w:t>
      </w:r>
    </w:p>
    <w:p w:rsidR="0057425C" w:rsidRPr="0057425C" w:rsidRDefault="0057425C" w:rsidP="0057425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425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</w:t>
      </w:r>
      <w:r w:rsidRPr="0057425C">
        <w:rPr>
          <w:rFonts w:ascii="Times New Roman" w:hAnsi="Times New Roman"/>
          <w:b/>
          <w:sz w:val="24"/>
          <w:szCs w:val="24"/>
        </w:rPr>
        <w:t xml:space="preserve">netto   </w:t>
      </w:r>
    </w:p>
    <w:p w:rsidR="0057425C" w:rsidRDefault="0057425C" w:rsidP="0057425C">
      <w:pPr>
        <w:tabs>
          <w:tab w:val="left" w:pos="8289"/>
        </w:tabs>
        <w:spacing w:line="360" w:lineRule="auto"/>
        <w:rPr>
          <w:b/>
          <w:snapToGrid w:val="0"/>
        </w:rPr>
      </w:pPr>
      <w:r w:rsidRPr="0057425C">
        <w:rPr>
          <w:b/>
          <w:snapToGrid w:val="0"/>
        </w:rPr>
        <w:t>…</w:t>
      </w:r>
      <w:r>
        <w:rPr>
          <w:b/>
          <w:snapToGrid w:val="0"/>
        </w:rPr>
        <w:t xml:space="preserve">………….……zł </w:t>
      </w:r>
    </w:p>
    <w:p w:rsidR="0057425C" w:rsidRPr="00A52087" w:rsidRDefault="0057425C" w:rsidP="0057425C">
      <w:pPr>
        <w:tabs>
          <w:tab w:val="left" w:pos="8289"/>
        </w:tabs>
        <w:spacing w:line="360" w:lineRule="auto"/>
        <w:rPr>
          <w:b/>
          <w:snapToGrid w:val="0"/>
        </w:rPr>
      </w:pPr>
      <w:r w:rsidRPr="00A52087">
        <w:rPr>
          <w:snapToGrid w:val="0"/>
        </w:rPr>
        <w:t>(słownie złotych: ………....................................................................................................................)</w:t>
      </w:r>
      <w:r>
        <w:rPr>
          <w:snapToGrid w:val="0"/>
        </w:rPr>
        <w:t xml:space="preserve">   </w:t>
      </w:r>
      <w:r w:rsidRPr="00A52087">
        <w:rPr>
          <w:b/>
          <w:snapToGrid w:val="0"/>
        </w:rPr>
        <w:t xml:space="preserve">- brutto </w:t>
      </w:r>
    </w:p>
    <w:p w:rsidR="0057425C" w:rsidRDefault="0057425C" w:rsidP="0057425C">
      <w:pPr>
        <w:pStyle w:val="Akapitzlist"/>
        <w:spacing w:after="0" w:line="360" w:lineRule="auto"/>
        <w:ind w:left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57425C">
        <w:rPr>
          <w:rFonts w:ascii="Times New Roman" w:hAnsi="Times New Roman"/>
          <w:b/>
          <w:bCs/>
          <w:snapToGrid w:val="0"/>
          <w:sz w:val="24"/>
          <w:szCs w:val="24"/>
        </w:rPr>
        <w:t>…………………</w:t>
      </w:r>
      <w:r>
        <w:rPr>
          <w:rFonts w:ascii="Times New Roman" w:hAnsi="Times New Roman"/>
          <w:b/>
          <w:bCs/>
          <w:snapToGrid w:val="0"/>
          <w:sz w:val="24"/>
          <w:szCs w:val="24"/>
        </w:rPr>
        <w:t xml:space="preserve"> zł </w:t>
      </w:r>
    </w:p>
    <w:p w:rsidR="0057425C" w:rsidRPr="0057425C" w:rsidRDefault="0057425C" w:rsidP="0057425C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(</w:t>
      </w:r>
      <w:r w:rsidRPr="0057425C">
        <w:rPr>
          <w:rFonts w:ascii="Times New Roman" w:hAnsi="Times New Roman"/>
          <w:snapToGrid w:val="0"/>
          <w:sz w:val="24"/>
          <w:szCs w:val="24"/>
        </w:rPr>
        <w:t>słownie złotych: ……………………………………………………</w:t>
      </w:r>
      <w:r>
        <w:rPr>
          <w:rFonts w:ascii="Times New Roman" w:hAnsi="Times New Roman"/>
          <w:snapToGrid w:val="0"/>
          <w:sz w:val="24"/>
          <w:szCs w:val="24"/>
        </w:rPr>
        <w:t>………………………………)</w:t>
      </w:r>
    </w:p>
    <w:p w:rsidR="0057425C" w:rsidRPr="0057425C" w:rsidRDefault="0057425C" w:rsidP="0057425C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57425C" w:rsidRDefault="0057425C" w:rsidP="0057425C">
      <w:pPr>
        <w:tabs>
          <w:tab w:val="num" w:pos="-284"/>
          <w:tab w:val="left" w:pos="2340"/>
        </w:tabs>
        <w:jc w:val="center"/>
        <w:rPr>
          <w:sz w:val="20"/>
          <w:szCs w:val="20"/>
        </w:rPr>
      </w:pPr>
    </w:p>
    <w:p w:rsidR="0057425C" w:rsidRDefault="0057425C" w:rsidP="0057425C">
      <w:pPr>
        <w:tabs>
          <w:tab w:val="num" w:pos="-284"/>
          <w:tab w:val="left" w:pos="2340"/>
        </w:tabs>
        <w:jc w:val="center"/>
        <w:rPr>
          <w:b/>
        </w:rPr>
      </w:pPr>
      <w:r w:rsidRPr="0057425C">
        <w:rPr>
          <w:b/>
        </w:rPr>
        <w:t xml:space="preserve">Oświadczenie </w:t>
      </w:r>
    </w:p>
    <w:p w:rsidR="0057425C" w:rsidRDefault="0057425C" w:rsidP="0057425C">
      <w:pPr>
        <w:tabs>
          <w:tab w:val="num" w:pos="-284"/>
          <w:tab w:val="left" w:pos="2340"/>
        </w:tabs>
      </w:pPr>
    </w:p>
    <w:p w:rsidR="0057425C" w:rsidRPr="0057425C" w:rsidRDefault="0057425C" w:rsidP="00A52087">
      <w:pPr>
        <w:tabs>
          <w:tab w:val="num" w:pos="-284"/>
          <w:tab w:val="left" w:pos="2340"/>
        </w:tabs>
        <w:spacing w:line="360" w:lineRule="auto"/>
      </w:pPr>
      <w:r w:rsidRPr="0057425C">
        <w:t xml:space="preserve">Oświadczam, że zapoznałem się </w:t>
      </w:r>
      <w:r>
        <w:t xml:space="preserve">z treścią ogłoszenia </w:t>
      </w:r>
      <w:r w:rsidR="00A52087">
        <w:t>o przetargu pisemnym nieograniczonym na sprzedaż pojazdu marki Jelcz L090M.</w:t>
      </w:r>
    </w:p>
    <w:p w:rsidR="0057425C" w:rsidRPr="0057425C" w:rsidRDefault="0057425C" w:rsidP="00A52087">
      <w:pPr>
        <w:tabs>
          <w:tab w:val="num" w:pos="-284"/>
          <w:tab w:val="left" w:pos="2340"/>
        </w:tabs>
        <w:spacing w:line="360" w:lineRule="auto"/>
      </w:pPr>
    </w:p>
    <w:p w:rsidR="00A52087" w:rsidRDefault="00A52087" w:rsidP="00A52087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A52087" w:rsidRDefault="00A52087" w:rsidP="00A52087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oferenta)</w:t>
      </w:r>
    </w:p>
    <w:p w:rsidR="00A52087" w:rsidRPr="00BD71A4" w:rsidRDefault="00A52087" w:rsidP="00A52087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</w:p>
    <w:p w:rsidR="0057425C" w:rsidRDefault="0057425C" w:rsidP="0057425C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57425C" w:rsidRDefault="0057425C" w:rsidP="0057425C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57425C" w:rsidRDefault="0057425C" w:rsidP="00A52087">
      <w:pPr>
        <w:tabs>
          <w:tab w:val="num" w:pos="-284"/>
          <w:tab w:val="left" w:pos="2340"/>
        </w:tabs>
        <w:jc w:val="center"/>
        <w:rPr>
          <w:b/>
        </w:rPr>
      </w:pPr>
      <w:r w:rsidRPr="0057425C">
        <w:rPr>
          <w:b/>
        </w:rPr>
        <w:t>Oświadczenie</w:t>
      </w:r>
    </w:p>
    <w:p w:rsidR="00A52087" w:rsidRDefault="00A52087" w:rsidP="00A52087">
      <w:pPr>
        <w:tabs>
          <w:tab w:val="num" w:pos="-284"/>
          <w:tab w:val="left" w:pos="2340"/>
        </w:tabs>
        <w:jc w:val="center"/>
        <w:rPr>
          <w:b/>
        </w:rPr>
      </w:pPr>
    </w:p>
    <w:p w:rsidR="00A52087" w:rsidRPr="0057425C" w:rsidRDefault="00A52087" w:rsidP="00A52087">
      <w:pPr>
        <w:tabs>
          <w:tab w:val="num" w:pos="-284"/>
          <w:tab w:val="left" w:pos="2340"/>
        </w:tabs>
        <w:jc w:val="center"/>
        <w:rPr>
          <w:b/>
        </w:rPr>
      </w:pPr>
    </w:p>
    <w:p w:rsidR="00A52087" w:rsidRDefault="00A52087" w:rsidP="00A52087">
      <w:pPr>
        <w:tabs>
          <w:tab w:val="num" w:pos="-284"/>
          <w:tab w:val="left" w:pos="2340"/>
        </w:tabs>
        <w:spacing w:line="360" w:lineRule="auto"/>
      </w:pPr>
      <w:r w:rsidRPr="0057425C">
        <w:t xml:space="preserve">Oświadczam, że zapoznałem się </w:t>
      </w:r>
      <w:r>
        <w:t>ze stanem przedmiotu przetargu tj. stanem pojazdu marki Jelcz L090M.</w:t>
      </w:r>
    </w:p>
    <w:p w:rsidR="00A52087" w:rsidRPr="0057425C" w:rsidRDefault="00A52087" w:rsidP="00A52087">
      <w:pPr>
        <w:tabs>
          <w:tab w:val="num" w:pos="-284"/>
          <w:tab w:val="left" w:pos="2340"/>
        </w:tabs>
        <w:spacing w:line="360" w:lineRule="auto"/>
      </w:pPr>
    </w:p>
    <w:p w:rsidR="00A52087" w:rsidRDefault="00A52087" w:rsidP="00A52087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A52087" w:rsidRDefault="00A52087" w:rsidP="00A52087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oferenta)</w:t>
      </w:r>
    </w:p>
    <w:p w:rsidR="00A52087" w:rsidRPr="00BD71A4" w:rsidRDefault="00A52087" w:rsidP="00A52087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</w:p>
    <w:p w:rsidR="00A52087" w:rsidRDefault="00A52087" w:rsidP="00A52087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A52087" w:rsidRDefault="00A52087" w:rsidP="00A52087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57425C" w:rsidRDefault="0057425C" w:rsidP="0057425C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963D2B" w:rsidRDefault="00963D2B" w:rsidP="00963D2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362AA3" w:rsidRPr="00303EE1" w:rsidRDefault="00362AA3" w:rsidP="00362AA3">
      <w:pPr>
        <w:pStyle w:val="Tekstpodstawowy"/>
        <w:rPr>
          <w:color w:val="000000"/>
          <w:u w:val="none"/>
        </w:rPr>
      </w:pPr>
      <w:r w:rsidRPr="00303EE1">
        <w:rPr>
          <w:color w:val="000000"/>
          <w:u w:val="none"/>
        </w:rPr>
        <w:lastRenderedPageBreak/>
        <w:t>Klauzula informacyjna</w:t>
      </w:r>
    </w:p>
    <w:p w:rsidR="00362AA3" w:rsidRPr="00362AA3" w:rsidRDefault="00362AA3" w:rsidP="00362AA3">
      <w:pPr>
        <w:pStyle w:val="Tekstpodstawowy"/>
        <w:ind w:firstLine="352"/>
        <w:jc w:val="both"/>
        <w:rPr>
          <w:b w:val="0"/>
          <w:color w:val="000000"/>
          <w:sz w:val="22"/>
          <w:szCs w:val="22"/>
          <w:u w:val="none"/>
        </w:rPr>
      </w:pPr>
      <w:r w:rsidRPr="00362AA3">
        <w:rPr>
          <w:b w:val="0"/>
          <w:color w:val="000000"/>
          <w:sz w:val="22"/>
          <w:szCs w:val="22"/>
          <w:u w:val="none"/>
        </w:rPr>
        <w:t>Zgodnie z art. 13 ust. l i 2 rozporz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ą</w:t>
      </w:r>
      <w:r w:rsidRPr="00362AA3">
        <w:rPr>
          <w:b w:val="0"/>
          <w:color w:val="000000"/>
          <w:sz w:val="22"/>
          <w:szCs w:val="22"/>
          <w:u w:val="none"/>
        </w:rPr>
        <w:t>dzenia Parlamentu Europejskiego i Rady (UE) 2016/679 z dnia 27 kwietnia 2016 r. w sprawie ochrony osób fizycznych w zwi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ą</w:t>
      </w:r>
      <w:r w:rsidRPr="00362AA3">
        <w:rPr>
          <w:b w:val="0"/>
          <w:color w:val="000000"/>
          <w:sz w:val="22"/>
          <w:szCs w:val="22"/>
          <w:u w:val="none"/>
        </w:rPr>
        <w:t>zku z przetwarzaniem danych osobowych i w sprawie swobodnego przep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ł</w:t>
      </w:r>
      <w:r w:rsidRPr="00362AA3">
        <w:rPr>
          <w:b w:val="0"/>
          <w:color w:val="000000"/>
          <w:sz w:val="22"/>
          <w:szCs w:val="22"/>
          <w:u w:val="none"/>
        </w:rPr>
        <w:t>ywu takich danych oraz uchylenia dyrektywy 95/46/WE (ogólne rozporz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ą</w:t>
      </w:r>
      <w:r w:rsidRPr="00362AA3">
        <w:rPr>
          <w:b w:val="0"/>
          <w:color w:val="000000"/>
          <w:sz w:val="22"/>
          <w:szCs w:val="22"/>
          <w:u w:val="none"/>
        </w:rPr>
        <w:t>dzenie o ochronie danych) (Dz. Urz. UE L 119 z 04.05.2016, str. 1), dalej „RODO", informuj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ę</w:t>
      </w:r>
      <w:r w:rsidRPr="00362AA3">
        <w:rPr>
          <w:b w:val="0"/>
          <w:color w:val="000000"/>
          <w:sz w:val="22"/>
          <w:szCs w:val="22"/>
          <w:u w:val="none"/>
        </w:rPr>
        <w:t xml:space="preserve">, </w:t>
      </w:r>
      <w:r w:rsidRPr="00362AA3">
        <w:rPr>
          <w:rFonts w:eastAsia="Courier"/>
          <w:b w:val="0"/>
          <w:color w:val="000000"/>
          <w:sz w:val="22"/>
          <w:szCs w:val="22"/>
          <w:u w:val="none"/>
        </w:rPr>
        <w:t>ż</w:t>
      </w:r>
      <w:r w:rsidRPr="00362AA3">
        <w:rPr>
          <w:b w:val="0"/>
          <w:color w:val="000000"/>
          <w:sz w:val="22"/>
          <w:szCs w:val="22"/>
          <w:u w:val="none"/>
        </w:rPr>
        <w:t>e:</w:t>
      </w:r>
    </w:p>
    <w:p w:rsidR="00362AA3" w:rsidRPr="00362AA3" w:rsidRDefault="00362AA3" w:rsidP="001C52C7">
      <w:pPr>
        <w:pStyle w:val="Tekstpodstawowy"/>
        <w:numPr>
          <w:ilvl w:val="0"/>
          <w:numId w:val="6"/>
        </w:numPr>
        <w:spacing w:line="240" w:lineRule="auto"/>
        <w:ind w:left="357" w:hanging="357"/>
        <w:jc w:val="both"/>
        <w:rPr>
          <w:b w:val="0"/>
          <w:color w:val="000000"/>
          <w:sz w:val="22"/>
          <w:szCs w:val="22"/>
          <w:u w:val="none"/>
        </w:rPr>
      </w:pPr>
      <w:r w:rsidRPr="00362AA3">
        <w:rPr>
          <w:b w:val="0"/>
          <w:sz w:val="22"/>
          <w:szCs w:val="22"/>
          <w:u w:val="none"/>
        </w:rPr>
        <w:t>A</w:t>
      </w:r>
      <w:r w:rsidRPr="00362AA3">
        <w:rPr>
          <w:b w:val="0"/>
          <w:bCs w:val="0"/>
          <w:sz w:val="22"/>
          <w:szCs w:val="22"/>
          <w:u w:val="none"/>
        </w:rPr>
        <w:t>dministratorem danych</w:t>
      </w:r>
      <w:r>
        <w:rPr>
          <w:b w:val="0"/>
          <w:bCs w:val="0"/>
          <w:sz w:val="22"/>
          <w:szCs w:val="22"/>
          <w:u w:val="none"/>
        </w:rPr>
        <w:t xml:space="preserve"> osobowych jest Centrum Usług Wspólnych Gminy Brody</w:t>
      </w:r>
      <w:r w:rsidRPr="00362AA3">
        <w:rPr>
          <w:b w:val="0"/>
          <w:bCs w:val="0"/>
          <w:sz w:val="22"/>
          <w:szCs w:val="22"/>
          <w:u w:val="none"/>
        </w:rPr>
        <w:t xml:space="preserve">, mający siedzibę </w:t>
      </w:r>
      <w:r w:rsidR="001C52C7">
        <w:rPr>
          <w:b w:val="0"/>
          <w:bCs w:val="0"/>
          <w:sz w:val="22"/>
          <w:szCs w:val="22"/>
          <w:u w:val="none"/>
        </w:rPr>
        <w:t xml:space="preserve">                                  w Brodach, 27-230, </w:t>
      </w:r>
      <w:r w:rsidRPr="00362AA3">
        <w:rPr>
          <w:b w:val="0"/>
          <w:bCs w:val="0"/>
          <w:sz w:val="22"/>
          <w:szCs w:val="22"/>
          <w:u w:val="none"/>
        </w:rPr>
        <w:t>przy ul. Stanisła</w:t>
      </w:r>
      <w:r w:rsidR="00545753">
        <w:rPr>
          <w:b w:val="0"/>
          <w:bCs w:val="0"/>
          <w:sz w:val="22"/>
          <w:szCs w:val="22"/>
          <w:u w:val="none"/>
        </w:rPr>
        <w:t>wa Staszica 3, Tel. 41 271 12 09</w:t>
      </w:r>
      <w:r w:rsidRPr="00362AA3">
        <w:rPr>
          <w:b w:val="0"/>
          <w:bCs w:val="0"/>
          <w:sz w:val="22"/>
          <w:szCs w:val="22"/>
          <w:u w:val="none"/>
        </w:rPr>
        <w:t>, e</w:t>
      </w:r>
      <w:r w:rsidR="001C52C7">
        <w:rPr>
          <w:b w:val="0"/>
          <w:bCs w:val="0"/>
          <w:sz w:val="22"/>
          <w:szCs w:val="22"/>
          <w:u w:val="none"/>
        </w:rPr>
        <w:t>-</w:t>
      </w:r>
      <w:r w:rsidRPr="00362AA3">
        <w:rPr>
          <w:b w:val="0"/>
          <w:bCs w:val="0"/>
          <w:sz w:val="22"/>
          <w:szCs w:val="22"/>
          <w:u w:val="none"/>
        </w:rPr>
        <w:t xml:space="preserve">mail: </w:t>
      </w:r>
      <w:r>
        <w:rPr>
          <w:sz w:val="22"/>
          <w:szCs w:val="22"/>
        </w:rPr>
        <w:t>brody3@interia.pl</w:t>
      </w:r>
      <w:r w:rsidR="001C52C7">
        <w:rPr>
          <w:sz w:val="22"/>
          <w:szCs w:val="22"/>
        </w:rPr>
        <w:t>.</w:t>
      </w:r>
    </w:p>
    <w:p w:rsidR="00362AA3" w:rsidRPr="00362AA3" w:rsidRDefault="00BD6F67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>
        <w:rPr>
          <w:rStyle w:val="FontStyle11"/>
          <w:b w:val="0"/>
          <w:color w:val="000000"/>
          <w:sz w:val="22"/>
          <w:szCs w:val="22"/>
          <w:u w:val="none"/>
        </w:rPr>
        <w:t>Kontakt z Inspektorem Ochrony Danych Osobowych: e-mail iod@kilkom.net.</w:t>
      </w:r>
    </w:p>
    <w:p w:rsidR="00362AA3" w:rsidRPr="00362AA3" w:rsidRDefault="00362AA3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b w:val="0"/>
          <w:sz w:val="22"/>
          <w:szCs w:val="22"/>
          <w:u w:val="none"/>
        </w:rPr>
        <w:t>Pani/Pana dane osobowe będą przetwarzan</w:t>
      </w:r>
      <w:r>
        <w:rPr>
          <w:b w:val="0"/>
          <w:sz w:val="22"/>
          <w:szCs w:val="22"/>
          <w:u w:val="none"/>
        </w:rPr>
        <w:t xml:space="preserve">e </w:t>
      </w:r>
      <w:r w:rsidR="009748A7">
        <w:rPr>
          <w:b w:val="0"/>
          <w:sz w:val="22"/>
          <w:szCs w:val="22"/>
          <w:u w:val="none"/>
        </w:rPr>
        <w:t xml:space="preserve">na podstawie a art. 6 ust. 1 lit. c RODO </w:t>
      </w:r>
      <w:r>
        <w:rPr>
          <w:b w:val="0"/>
          <w:sz w:val="22"/>
          <w:szCs w:val="22"/>
          <w:u w:val="none"/>
        </w:rPr>
        <w:t xml:space="preserve">w celu  </w:t>
      </w:r>
      <w:r w:rsidR="009748A7">
        <w:rPr>
          <w:b w:val="0"/>
          <w:sz w:val="22"/>
          <w:szCs w:val="22"/>
          <w:u w:val="none"/>
        </w:rPr>
        <w:t xml:space="preserve">związanym                              z  przeprowadzeniem </w:t>
      </w:r>
      <w:r>
        <w:rPr>
          <w:b w:val="0"/>
          <w:sz w:val="22"/>
          <w:szCs w:val="22"/>
          <w:u w:val="none"/>
        </w:rPr>
        <w:t>procedury dotyczącej  przetargu pisemnego nieograniczonego na sp</w:t>
      </w:r>
      <w:r w:rsidR="00545753">
        <w:rPr>
          <w:b w:val="0"/>
          <w:sz w:val="22"/>
          <w:szCs w:val="22"/>
          <w:u w:val="none"/>
        </w:rPr>
        <w:t>rzedaż pojazdu marki Jelcz L090</w:t>
      </w:r>
      <w:r>
        <w:rPr>
          <w:b w:val="0"/>
          <w:sz w:val="22"/>
          <w:szCs w:val="22"/>
          <w:u w:val="none"/>
        </w:rPr>
        <w:t>M</w:t>
      </w:r>
      <w:r w:rsidR="00545753">
        <w:rPr>
          <w:b w:val="0"/>
          <w:sz w:val="22"/>
          <w:szCs w:val="22"/>
          <w:u w:val="none"/>
        </w:rPr>
        <w:t xml:space="preserve"> </w:t>
      </w:r>
      <w:r w:rsidR="009748A7">
        <w:rPr>
          <w:b w:val="0"/>
          <w:sz w:val="22"/>
          <w:szCs w:val="22"/>
          <w:u w:val="none"/>
        </w:rPr>
        <w:t>oraz na potrzeby realizacji transakcji kupna-sprzedaży.</w:t>
      </w:r>
    </w:p>
    <w:p w:rsidR="00362AA3" w:rsidRPr="00362AA3" w:rsidRDefault="00362AA3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rStyle w:val="FontStyle11"/>
          <w:b w:val="0"/>
          <w:color w:val="000000"/>
          <w:sz w:val="22"/>
          <w:szCs w:val="22"/>
          <w:u w:val="none"/>
        </w:rPr>
        <w:t>Pani/Pana dane osobowe mogą być udostępniane podmiotom uprawnionym na podstawie przepisów prawa.</w:t>
      </w:r>
    </w:p>
    <w:p w:rsidR="00362AA3" w:rsidRPr="00362AA3" w:rsidRDefault="00362AA3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rStyle w:val="FontStyle11"/>
          <w:b w:val="0"/>
          <w:color w:val="000000"/>
          <w:sz w:val="22"/>
          <w:szCs w:val="22"/>
          <w:u w:val="none"/>
        </w:rPr>
        <w:t xml:space="preserve">Pani/Pana dane osobowe będą przetwarzane przez </w:t>
      </w:r>
      <w:r w:rsidR="00BD6F67">
        <w:rPr>
          <w:rStyle w:val="FontStyle11"/>
          <w:b w:val="0"/>
          <w:color w:val="000000"/>
          <w:sz w:val="22"/>
          <w:szCs w:val="22"/>
          <w:u w:val="none"/>
        </w:rPr>
        <w:t>okres niezbędny do realizacji celu, a następnie przechowywane przez czas określony dla poszczególnych symboli kategorii archiwalnych, na podstawie przepisów obowiązujących u Administratora.</w:t>
      </w:r>
    </w:p>
    <w:p w:rsidR="001C52C7" w:rsidRPr="001C52C7" w:rsidRDefault="00362AA3" w:rsidP="001C52C7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rStyle w:val="FontStyle11"/>
          <w:b w:val="0"/>
          <w:color w:val="000000"/>
          <w:sz w:val="22"/>
          <w:szCs w:val="22"/>
          <w:u w:val="none"/>
        </w:rPr>
        <w:t>Przysługuje Pani/Panu prawo dostępu do Pani/Pana danyc</w:t>
      </w:r>
      <w:r w:rsidR="001C52C7">
        <w:rPr>
          <w:rStyle w:val="FontStyle11"/>
          <w:b w:val="0"/>
          <w:color w:val="000000"/>
          <w:sz w:val="22"/>
          <w:szCs w:val="22"/>
          <w:u w:val="none"/>
        </w:rPr>
        <w:t>h oraz sprostowania, ograniczenia przetwarzania na zasadach określonych w przepisach RODO.</w:t>
      </w:r>
    </w:p>
    <w:p w:rsidR="00362AA3" w:rsidRPr="00362AA3" w:rsidRDefault="00362AA3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rStyle w:val="FontStyle11"/>
          <w:b w:val="0"/>
          <w:color w:val="000000"/>
          <w:sz w:val="22"/>
          <w:szCs w:val="22"/>
          <w:u w:val="none"/>
        </w:rPr>
        <w:t>Przysługuje Pani/Panu również prawo wniesienia skargi do organu nadzorczego - Prezesa Urzędu Ochrony Danych Osobowych</w:t>
      </w:r>
      <w:r w:rsidR="00BD6F67">
        <w:rPr>
          <w:rStyle w:val="FontStyle11"/>
          <w:b w:val="0"/>
          <w:color w:val="000000"/>
          <w:sz w:val="22"/>
          <w:szCs w:val="22"/>
          <w:u w:val="none"/>
        </w:rPr>
        <w:t>,</w:t>
      </w:r>
      <w:r w:rsidRPr="00362AA3">
        <w:rPr>
          <w:rStyle w:val="FontStyle11"/>
          <w:b w:val="0"/>
          <w:color w:val="000000"/>
          <w:sz w:val="22"/>
          <w:szCs w:val="22"/>
          <w:u w:val="none"/>
        </w:rPr>
        <w:t xml:space="preserve"> Biuro</w:t>
      </w:r>
      <w:r w:rsidR="00545753">
        <w:rPr>
          <w:rStyle w:val="FontStyle11"/>
          <w:b w:val="0"/>
          <w:color w:val="000000"/>
          <w:sz w:val="22"/>
          <w:szCs w:val="22"/>
          <w:u w:val="none"/>
        </w:rPr>
        <w:t xml:space="preserve"> Prezesa Urzędu Ochrony Danych O</w:t>
      </w:r>
      <w:bookmarkStart w:id="0" w:name="_GoBack"/>
      <w:bookmarkEnd w:id="0"/>
      <w:r w:rsidRPr="00362AA3">
        <w:rPr>
          <w:rStyle w:val="FontStyle11"/>
          <w:b w:val="0"/>
          <w:color w:val="000000"/>
          <w:sz w:val="22"/>
          <w:szCs w:val="22"/>
          <w:u w:val="none"/>
        </w:rPr>
        <w:t>sobowych</w:t>
      </w:r>
      <w:r w:rsidR="001C52C7">
        <w:rPr>
          <w:rStyle w:val="FontStyle11"/>
          <w:b w:val="0"/>
          <w:color w:val="000000"/>
          <w:sz w:val="22"/>
          <w:szCs w:val="22"/>
          <w:u w:val="none"/>
        </w:rPr>
        <w:t xml:space="preserve">, adres: Stawki 2, </w:t>
      </w:r>
      <w:r w:rsidR="001C52C7">
        <w:rPr>
          <w:rStyle w:val="FontStyle11"/>
          <w:b w:val="0"/>
          <w:color w:val="000000"/>
          <w:sz w:val="22"/>
          <w:szCs w:val="22"/>
          <w:u w:val="none"/>
        </w:rPr>
        <w:br/>
        <w:t>00-193 Warszawa.</w:t>
      </w:r>
    </w:p>
    <w:p w:rsidR="00362AA3" w:rsidRPr="00362AA3" w:rsidRDefault="00362AA3" w:rsidP="00362AA3">
      <w:pPr>
        <w:pStyle w:val="Tekstpodstawowy"/>
        <w:numPr>
          <w:ilvl w:val="0"/>
          <w:numId w:val="6"/>
        </w:numPr>
        <w:spacing w:line="276" w:lineRule="auto"/>
        <w:jc w:val="both"/>
        <w:rPr>
          <w:rStyle w:val="FontStyle11"/>
          <w:b w:val="0"/>
          <w:bCs w:val="0"/>
          <w:color w:val="000000"/>
          <w:sz w:val="22"/>
          <w:szCs w:val="22"/>
          <w:u w:val="none"/>
        </w:rPr>
      </w:pPr>
      <w:r w:rsidRPr="00362AA3">
        <w:rPr>
          <w:rStyle w:val="FontStyle11"/>
          <w:b w:val="0"/>
          <w:color w:val="000000"/>
          <w:sz w:val="22"/>
          <w:szCs w:val="22"/>
          <w:u w:val="none"/>
        </w:rPr>
        <w:t>Administrator nie będzie podejmował wobec Pani/Pana zautomatyzowanych decyzji, w tym decyzji będących wynikiem profilowania.</w:t>
      </w:r>
    </w:p>
    <w:p w:rsidR="001C52C7" w:rsidRDefault="001C52C7" w:rsidP="001C52C7">
      <w:pPr>
        <w:jc w:val="center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1C52C7">
      <w:pPr>
        <w:jc w:val="center"/>
        <w:rPr>
          <w:rStyle w:val="FontStyle11"/>
          <w:b/>
          <w:color w:val="000000"/>
          <w:sz w:val="22"/>
          <w:szCs w:val="22"/>
        </w:rPr>
      </w:pPr>
      <w:r w:rsidRPr="00362AA3">
        <w:rPr>
          <w:rStyle w:val="FontStyle11"/>
          <w:b/>
          <w:color w:val="000000"/>
          <w:sz w:val="22"/>
          <w:szCs w:val="22"/>
        </w:rPr>
        <w:t>Podanie przez Panią/Pana danych osobowych jest niez</w:t>
      </w:r>
      <w:r w:rsidR="001C52C7">
        <w:rPr>
          <w:rStyle w:val="FontStyle11"/>
          <w:b/>
          <w:color w:val="000000"/>
          <w:sz w:val="22"/>
          <w:szCs w:val="22"/>
        </w:rPr>
        <w:t>będne w celu rozstrzygnięcia przetargu.</w:t>
      </w:r>
    </w:p>
    <w:p w:rsidR="00362AA3" w:rsidRDefault="00362AA3" w:rsidP="001C52C7">
      <w:pPr>
        <w:jc w:val="center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1C52C7">
      <w:pPr>
        <w:jc w:val="center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362AA3">
      <w:pPr>
        <w:jc w:val="both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362AA3">
      <w:pPr>
        <w:jc w:val="both"/>
        <w:rPr>
          <w:rStyle w:val="FontStyle11"/>
          <w:b/>
          <w:color w:val="000000"/>
          <w:sz w:val="22"/>
          <w:szCs w:val="22"/>
        </w:rPr>
      </w:pPr>
    </w:p>
    <w:p w:rsidR="001C52C7" w:rsidRDefault="001C52C7" w:rsidP="001C52C7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1C52C7" w:rsidRDefault="001C52C7" w:rsidP="001C52C7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oferenta)</w:t>
      </w:r>
    </w:p>
    <w:p w:rsidR="001C52C7" w:rsidRPr="00BD71A4" w:rsidRDefault="001C52C7" w:rsidP="001C52C7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</w:p>
    <w:p w:rsidR="001C52C7" w:rsidRDefault="001C52C7" w:rsidP="001C52C7">
      <w:pPr>
        <w:tabs>
          <w:tab w:val="num" w:pos="-284"/>
          <w:tab w:val="left" w:pos="2340"/>
        </w:tabs>
        <w:jc w:val="center"/>
        <w:rPr>
          <w:b/>
          <w:sz w:val="20"/>
          <w:szCs w:val="20"/>
        </w:rPr>
      </w:pPr>
    </w:p>
    <w:p w:rsidR="00362AA3" w:rsidRDefault="00362AA3" w:rsidP="00362AA3">
      <w:pPr>
        <w:jc w:val="both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362AA3">
      <w:pPr>
        <w:jc w:val="both"/>
        <w:rPr>
          <w:rStyle w:val="FontStyle11"/>
          <w:b/>
          <w:color w:val="000000"/>
          <w:sz w:val="22"/>
          <w:szCs w:val="22"/>
        </w:rPr>
      </w:pPr>
    </w:p>
    <w:p w:rsidR="00362AA3" w:rsidRDefault="00362AA3" w:rsidP="00362AA3">
      <w:pPr>
        <w:jc w:val="both"/>
        <w:rPr>
          <w:rStyle w:val="FontStyle11"/>
          <w:b/>
          <w:color w:val="000000"/>
          <w:sz w:val="22"/>
          <w:szCs w:val="22"/>
        </w:rPr>
      </w:pPr>
    </w:p>
    <w:p w:rsidR="0057425C" w:rsidRPr="001C52C7" w:rsidRDefault="0057425C" w:rsidP="001C52C7">
      <w:pPr>
        <w:tabs>
          <w:tab w:val="num" w:pos="-284"/>
          <w:tab w:val="left" w:pos="2340"/>
        </w:tabs>
        <w:rPr>
          <w:b/>
          <w:sz w:val="22"/>
          <w:szCs w:val="22"/>
        </w:rPr>
      </w:pPr>
      <w:r w:rsidRPr="00A52087">
        <w:rPr>
          <w:b/>
          <w:sz w:val="22"/>
          <w:szCs w:val="22"/>
        </w:rPr>
        <w:t>Załącznikiem do Formularza ofertowego jest kopia wpłaty wadium.</w:t>
      </w:r>
    </w:p>
    <w:p w:rsidR="0057425C" w:rsidRDefault="0057425C" w:rsidP="0057425C">
      <w:pPr>
        <w:tabs>
          <w:tab w:val="num" w:pos="-284"/>
        </w:tabs>
        <w:jc w:val="center"/>
        <w:rPr>
          <w:sz w:val="18"/>
          <w:szCs w:val="18"/>
        </w:rPr>
      </w:pPr>
    </w:p>
    <w:p w:rsidR="0057425C" w:rsidRPr="005E451F" w:rsidRDefault="0057425C" w:rsidP="0057425C">
      <w:pPr>
        <w:rPr>
          <w:b/>
          <w:sz w:val="28"/>
          <w:szCs w:val="28"/>
        </w:rPr>
      </w:pPr>
    </w:p>
    <w:p w:rsidR="0057425C" w:rsidRPr="0057425C" w:rsidRDefault="0057425C" w:rsidP="0057425C">
      <w:pPr>
        <w:tabs>
          <w:tab w:val="num" w:pos="-284"/>
        </w:tabs>
        <w:spacing w:line="360" w:lineRule="auto"/>
        <w:jc w:val="both"/>
        <w:rPr>
          <w:i/>
          <w:iCs/>
          <w:sz w:val="22"/>
          <w:szCs w:val="22"/>
        </w:rPr>
      </w:pPr>
    </w:p>
    <w:p w:rsidR="0057425C" w:rsidRPr="0057425C" w:rsidRDefault="0057425C" w:rsidP="0057425C">
      <w:pPr>
        <w:tabs>
          <w:tab w:val="num" w:pos="-284"/>
        </w:tabs>
        <w:spacing w:line="360" w:lineRule="auto"/>
        <w:jc w:val="both"/>
        <w:rPr>
          <w:i/>
          <w:iCs/>
          <w:sz w:val="22"/>
          <w:szCs w:val="22"/>
        </w:rPr>
      </w:pPr>
      <w:r w:rsidRPr="0057425C">
        <w:rPr>
          <w:i/>
          <w:iCs/>
          <w:sz w:val="22"/>
          <w:szCs w:val="22"/>
        </w:rPr>
        <w:t>Miejscowość ..................................... dnia .......................</w:t>
      </w:r>
    </w:p>
    <w:p w:rsidR="0057425C" w:rsidRDefault="0057425C" w:rsidP="0057425C">
      <w:pPr>
        <w:tabs>
          <w:tab w:val="num" w:pos="-284"/>
        </w:tabs>
        <w:spacing w:line="360" w:lineRule="auto"/>
        <w:jc w:val="both"/>
        <w:rPr>
          <w:i/>
          <w:iCs/>
        </w:rPr>
      </w:pPr>
    </w:p>
    <w:p w:rsidR="0057425C" w:rsidRDefault="0057425C" w:rsidP="0057425C">
      <w:pPr>
        <w:tabs>
          <w:tab w:val="num" w:pos="-284"/>
        </w:tabs>
        <w:spacing w:line="100" w:lineRule="atLeast"/>
        <w:jc w:val="right"/>
      </w:pPr>
    </w:p>
    <w:p w:rsidR="0057425C" w:rsidRDefault="0057425C" w:rsidP="0057425C">
      <w:pPr>
        <w:tabs>
          <w:tab w:val="num" w:pos="-284"/>
        </w:tabs>
        <w:spacing w:line="100" w:lineRule="atLeast"/>
        <w:jc w:val="right"/>
      </w:pPr>
    </w:p>
    <w:p w:rsidR="0057425C" w:rsidRDefault="0057425C" w:rsidP="0057425C">
      <w:pPr>
        <w:tabs>
          <w:tab w:val="num" w:pos="-284"/>
        </w:tabs>
        <w:spacing w:line="100" w:lineRule="atLeast"/>
        <w:jc w:val="right"/>
      </w:pPr>
    </w:p>
    <w:p w:rsidR="0057425C" w:rsidRDefault="0057425C" w:rsidP="0057425C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:rsidR="0057425C" w:rsidRDefault="0057425C" w:rsidP="0057425C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oferenta)</w:t>
      </w:r>
    </w:p>
    <w:p w:rsidR="0057425C" w:rsidRPr="00BD71A4" w:rsidRDefault="0057425C" w:rsidP="0057425C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</w:p>
    <w:p w:rsidR="00873CFB" w:rsidRDefault="00873CFB"/>
    <w:sectPr w:rsidR="00873CFB" w:rsidSect="000F375E">
      <w:footerReference w:type="default" r:id="rId7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20" w:rsidRDefault="00EF0A20">
      <w:r>
        <w:separator/>
      </w:r>
    </w:p>
  </w:endnote>
  <w:endnote w:type="continuationSeparator" w:id="0">
    <w:p w:rsidR="00EF0A20" w:rsidRDefault="00EF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75E" w:rsidRDefault="00EF0A2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20" w:rsidRDefault="00EF0A20">
      <w:r>
        <w:separator/>
      </w:r>
    </w:p>
  </w:footnote>
  <w:footnote w:type="continuationSeparator" w:id="0">
    <w:p w:rsidR="00EF0A20" w:rsidRDefault="00EF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7304"/>
    <w:multiLevelType w:val="hybridMultilevel"/>
    <w:tmpl w:val="C0FE6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41469B"/>
    <w:multiLevelType w:val="hybridMultilevel"/>
    <w:tmpl w:val="541653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0EF93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90171"/>
    <w:multiLevelType w:val="hybridMultilevel"/>
    <w:tmpl w:val="FB38326A"/>
    <w:lvl w:ilvl="0" w:tplc="35CAD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5C"/>
    <w:rsid w:val="001C52C7"/>
    <w:rsid w:val="00362AA3"/>
    <w:rsid w:val="00545753"/>
    <w:rsid w:val="0057425C"/>
    <w:rsid w:val="006B5377"/>
    <w:rsid w:val="00873CFB"/>
    <w:rsid w:val="00963D2B"/>
    <w:rsid w:val="009748A7"/>
    <w:rsid w:val="00A52087"/>
    <w:rsid w:val="00BD6F67"/>
    <w:rsid w:val="00EF0A20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3F49"/>
  <w15:chartTrackingRefBased/>
  <w15:docId w15:val="{4D099231-EE59-43B1-9DAB-5A8059A2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74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42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"/>
    <w:basedOn w:val="Normalny"/>
    <w:uiPriority w:val="34"/>
    <w:qFormat/>
    <w:rsid w:val="005742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D2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362AA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62AA3"/>
    <w:pPr>
      <w:suppressAutoHyphens/>
      <w:spacing w:line="360" w:lineRule="auto"/>
      <w:jc w:val="center"/>
    </w:pPr>
    <w:rPr>
      <w:b/>
      <w:bCs/>
      <w:u w:val="single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AA3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FontStyle11">
    <w:name w:val="Font Style11"/>
    <w:rsid w:val="00362A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gdorota</cp:lastModifiedBy>
  <cp:revision>3</cp:revision>
  <cp:lastPrinted>2020-07-13T08:37:00Z</cp:lastPrinted>
  <dcterms:created xsi:type="dcterms:W3CDTF">2020-07-13T08:04:00Z</dcterms:created>
  <dcterms:modified xsi:type="dcterms:W3CDTF">2020-07-13T12:39:00Z</dcterms:modified>
</cp:coreProperties>
</file>